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7"/>
      </w:tblGrid>
      <w:tr w:rsidR="0016208F" w:rsidRPr="00477BF3" w14:paraId="7B6FF806" w14:textId="77777777" w:rsidTr="00F52A4B">
        <w:trPr>
          <w:trHeight w:val="636"/>
          <w:jc w:val="center"/>
        </w:trPr>
        <w:tc>
          <w:tcPr>
            <w:tcW w:w="5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06218" w14:textId="77777777" w:rsidR="0016208F" w:rsidRPr="0016208F" w:rsidRDefault="0016208F" w:rsidP="00F52A4B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168</w:t>
            </w:r>
          </w:p>
        </w:tc>
      </w:tr>
    </w:tbl>
    <w:p w14:paraId="118AFF0F" w14:textId="77777777" w:rsidR="0016208F" w:rsidRPr="00477BF3" w:rsidRDefault="0016208F" w:rsidP="0016208F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6208F" w:rsidRPr="00477BF3" w14:paraId="020DC7E5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67A61D" w14:textId="77777777" w:rsidR="0016208F" w:rsidRPr="00477BF3" w:rsidRDefault="0016208F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F5C5AD6" w14:textId="77777777" w:rsidR="0016208F" w:rsidRPr="00E87F5E" w:rsidRDefault="0016208F" w:rsidP="00F52A4B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E87F5E">
              <w:rPr>
                <w:rFonts w:asciiTheme="minorHAnsi" w:hAnsiTheme="minorHAnsi" w:cs="Calibri"/>
              </w:rPr>
              <w:t>СРПСКИ ЈЕЗИК</w:t>
            </w:r>
            <w:r w:rsidRPr="00E87F5E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59557" w14:textId="77777777" w:rsidR="0016208F" w:rsidRPr="00E87F5E" w:rsidRDefault="0016208F" w:rsidP="00F52A4B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E87F5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E87F5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80EFD07" w14:textId="77777777" w:rsidR="0016208F" w:rsidRPr="00E87F5E" w:rsidRDefault="0016208F" w:rsidP="00F52A4B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E87F5E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E87F5E" w:rsidRPr="00477BF3" w14:paraId="666D9B3D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BA4134" w14:textId="77777777" w:rsidR="00E87F5E" w:rsidRPr="00477BF3" w:rsidRDefault="00E87F5E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5645DC2" w14:textId="77777777" w:rsidR="00E87F5E" w:rsidRPr="00E87F5E" w:rsidRDefault="00E87F5E" w:rsidP="00166FEC">
            <w:pPr>
              <w:rPr>
                <w:rFonts w:asciiTheme="minorHAnsi" w:hAnsiTheme="minorHAnsi" w:cs="Arial"/>
              </w:rPr>
            </w:pPr>
            <w:proofErr w:type="spellStart"/>
            <w:r w:rsidRPr="00E87F5E">
              <w:rPr>
                <w:rFonts w:asciiTheme="minorHAnsi" w:hAnsiTheme="minorHAnsi" w:cs="Arial"/>
              </w:rPr>
              <w:t>Књижевност</w:t>
            </w:r>
            <w:proofErr w:type="spellEnd"/>
          </w:p>
        </w:tc>
      </w:tr>
      <w:tr w:rsidR="00E87F5E" w:rsidRPr="00477BF3" w14:paraId="4DFF079E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E9631B" w14:textId="77777777" w:rsidR="00E87F5E" w:rsidRPr="00477BF3" w:rsidRDefault="00E87F5E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58BC486" w14:textId="77777777" w:rsidR="00E87F5E" w:rsidRPr="00E87F5E" w:rsidRDefault="00E87F5E" w:rsidP="00166FEC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B0F0"/>
              </w:rPr>
            </w:pPr>
            <w:r w:rsidRPr="00E87F5E">
              <w:rPr>
                <w:rFonts w:asciiTheme="minorHAnsi" w:hAnsiTheme="minorHAnsi" w:cs="Arial"/>
                <w:i/>
                <w:iCs/>
                <w:color w:val="000000" w:themeColor="text1"/>
              </w:rPr>
              <w:t>„</w:t>
            </w:r>
            <w:proofErr w:type="spellStart"/>
            <w:r w:rsidRPr="00E87F5E">
              <w:rPr>
                <w:rFonts w:asciiTheme="minorHAnsi" w:hAnsiTheme="minorHAnsi" w:cs="Arial"/>
                <w:i/>
                <w:iCs/>
                <w:color w:val="000000" w:themeColor="text1"/>
              </w:rPr>
              <w:t>Бркљача</w:t>
            </w:r>
            <w:proofErr w:type="spellEnd"/>
            <w:r w:rsidRPr="00E87F5E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”, </w:t>
            </w:r>
            <w:proofErr w:type="spellStart"/>
            <w:r w:rsidRPr="00E87F5E">
              <w:rPr>
                <w:rFonts w:asciiTheme="minorHAnsi" w:hAnsiTheme="minorHAnsi" w:cs="Arial"/>
                <w:i/>
                <w:iCs/>
                <w:color w:val="000000" w:themeColor="text1"/>
              </w:rPr>
              <w:t>Весна</w:t>
            </w:r>
            <w:proofErr w:type="spellEnd"/>
            <w:r w:rsidRPr="00E87F5E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E87F5E">
              <w:rPr>
                <w:rFonts w:asciiTheme="minorHAnsi" w:hAnsiTheme="minorHAnsi" w:cs="Arial"/>
                <w:i/>
                <w:iCs/>
                <w:color w:val="000000" w:themeColor="text1"/>
              </w:rPr>
              <w:t>Видојевић</w:t>
            </w:r>
            <w:proofErr w:type="spellEnd"/>
            <w:r w:rsidRPr="00E87F5E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E87F5E">
              <w:rPr>
                <w:rFonts w:asciiTheme="minorHAnsi" w:hAnsiTheme="minorHAnsi" w:cs="Arial"/>
                <w:i/>
                <w:iCs/>
                <w:color w:val="000000" w:themeColor="text1"/>
              </w:rPr>
              <w:t>Гајевић</w:t>
            </w:r>
            <w:proofErr w:type="spellEnd"/>
          </w:p>
        </w:tc>
      </w:tr>
      <w:tr w:rsidR="00E87F5E" w:rsidRPr="00477BF3" w14:paraId="3EBB5768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D4286A" w14:textId="77777777" w:rsidR="00E87F5E" w:rsidRPr="00477BF3" w:rsidRDefault="00E87F5E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51F598E" w14:textId="77777777" w:rsidR="00E87F5E" w:rsidRPr="00E87F5E" w:rsidRDefault="00E87F5E" w:rsidP="00166FEC">
            <w:pPr>
              <w:rPr>
                <w:rFonts w:asciiTheme="minorHAnsi" w:hAnsiTheme="minorHAnsi" w:cs="Arial"/>
              </w:rPr>
            </w:pPr>
            <w:proofErr w:type="spellStart"/>
            <w:r w:rsidRPr="00E87F5E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E87F5E" w:rsidRPr="00477BF3" w14:paraId="736C68F1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14FAD0" w14:textId="77777777" w:rsidR="00E87F5E" w:rsidRPr="00477BF3" w:rsidRDefault="00E87F5E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3E6C2B9" w14:textId="77777777" w:rsidR="00E87F5E" w:rsidRPr="00E87F5E" w:rsidRDefault="00E87F5E" w:rsidP="00E87F5E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87F5E">
              <w:rPr>
                <w:rFonts w:asciiTheme="minorHAnsi" w:hAnsiTheme="minorHAnsi"/>
                <w:lang w:val="ru-RU"/>
              </w:rPr>
              <w:t xml:space="preserve">Анализа приче; </w:t>
            </w:r>
          </w:p>
          <w:p w14:paraId="66C8FFC8" w14:textId="77777777" w:rsidR="00E87F5E" w:rsidRPr="00E87F5E" w:rsidRDefault="00E87F5E" w:rsidP="00E87F5E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87F5E">
              <w:rPr>
                <w:rFonts w:asciiTheme="minorHAnsi" w:hAnsiTheme="minorHAnsi"/>
                <w:lang w:val="ru-RU"/>
              </w:rPr>
              <w:t>– одређивање главног догађаја у причи;</w:t>
            </w:r>
          </w:p>
          <w:p w14:paraId="48098DEC" w14:textId="77777777" w:rsidR="00E87F5E" w:rsidRPr="00E87F5E" w:rsidRDefault="00E87F5E" w:rsidP="00E87F5E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87F5E">
              <w:rPr>
                <w:rFonts w:asciiTheme="minorHAnsi" w:hAnsiTheme="minorHAnsi"/>
                <w:lang w:val="ru-RU"/>
              </w:rPr>
              <w:t>– уочавање ликова и њихових осећања;</w:t>
            </w:r>
          </w:p>
          <w:p w14:paraId="319670A6" w14:textId="77777777" w:rsidR="00E87F5E" w:rsidRPr="00E87F5E" w:rsidRDefault="00E87F5E" w:rsidP="00E87F5E">
            <w:pPr>
              <w:pStyle w:val="NoSpacing"/>
              <w:rPr>
                <w:rFonts w:asciiTheme="minorHAnsi" w:hAnsiTheme="minorHAnsi"/>
                <w:noProof/>
              </w:rPr>
            </w:pPr>
            <w:r w:rsidRPr="00E87F5E">
              <w:rPr>
                <w:rFonts w:asciiTheme="minorHAnsi" w:hAnsiTheme="minorHAnsi"/>
              </w:rPr>
              <w:t xml:space="preserve">– </w:t>
            </w:r>
            <w:proofErr w:type="spellStart"/>
            <w:r w:rsidRPr="00E87F5E">
              <w:rPr>
                <w:rFonts w:asciiTheme="minorHAnsi" w:hAnsiTheme="minorHAnsi"/>
              </w:rPr>
              <w:t>објашњавање</w:t>
            </w:r>
            <w:proofErr w:type="spellEnd"/>
            <w:r w:rsidRPr="00E87F5E">
              <w:rPr>
                <w:rFonts w:asciiTheme="minorHAnsi" w:hAnsiTheme="minorHAnsi"/>
              </w:rPr>
              <w:t xml:space="preserve"> </w:t>
            </w:r>
            <w:proofErr w:type="spellStart"/>
            <w:r w:rsidRPr="00E87F5E">
              <w:rPr>
                <w:rFonts w:asciiTheme="minorHAnsi" w:hAnsiTheme="minorHAnsi"/>
              </w:rPr>
              <w:t>поруке</w:t>
            </w:r>
            <w:proofErr w:type="spellEnd"/>
            <w:r w:rsidRPr="00E87F5E">
              <w:rPr>
                <w:rFonts w:asciiTheme="minorHAnsi" w:hAnsiTheme="minorHAnsi"/>
              </w:rPr>
              <w:t xml:space="preserve"> </w:t>
            </w:r>
            <w:proofErr w:type="spellStart"/>
            <w:r w:rsidRPr="00E87F5E">
              <w:rPr>
                <w:rFonts w:asciiTheme="minorHAnsi" w:hAnsiTheme="minorHAnsi"/>
              </w:rPr>
              <w:t>приче</w:t>
            </w:r>
            <w:proofErr w:type="spellEnd"/>
            <w:r w:rsidRPr="00E87F5E">
              <w:rPr>
                <w:rFonts w:asciiTheme="minorHAnsi" w:hAnsiTheme="minorHAnsi"/>
              </w:rPr>
              <w:t>.</w:t>
            </w:r>
          </w:p>
        </w:tc>
      </w:tr>
      <w:tr w:rsidR="00E87F5E" w:rsidRPr="00477BF3" w14:paraId="25E8047C" w14:textId="77777777" w:rsidTr="00F52A4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02E12F" w14:textId="77777777" w:rsidR="00E87F5E" w:rsidRPr="00477BF3" w:rsidRDefault="00E87F5E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68596D4" w14:textId="77777777" w:rsidR="00E87F5E" w:rsidRPr="00477BF3" w:rsidRDefault="00E87F5E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DF7F2D2" w14:textId="77777777" w:rsidR="00E87F5E" w:rsidRPr="00E87F5E" w:rsidRDefault="00E87F5E" w:rsidP="00E87F5E">
            <w:pPr>
              <w:pStyle w:val="NoSpacing"/>
              <w:rPr>
                <w:rFonts w:asciiTheme="minorHAnsi" w:hAnsiTheme="minorHAnsi"/>
                <w:noProof/>
                <w:lang w:val="ru-RU"/>
              </w:rPr>
            </w:pPr>
            <w:r w:rsidRPr="00E87F5E">
              <w:rPr>
                <w:rFonts w:asciiTheme="minorHAnsi" w:hAnsiTheme="minorHAnsi"/>
                <w:noProof/>
                <w:lang w:val="ru-RU"/>
              </w:rPr>
              <w:t>На крају часа ученик ће бити у стању да:</w:t>
            </w:r>
          </w:p>
          <w:p w14:paraId="3C2B37C8" w14:textId="77777777" w:rsidR="00E87F5E" w:rsidRPr="00E87F5E" w:rsidRDefault="00E87F5E" w:rsidP="00E87F5E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87F5E">
              <w:rPr>
                <w:rFonts w:asciiTheme="minorHAnsi" w:hAnsiTheme="minorHAnsi"/>
                <w:lang w:val="ru-RU"/>
              </w:rPr>
              <w:t>– одреди главни догађај у причи;</w:t>
            </w:r>
          </w:p>
          <w:p w14:paraId="6107D729" w14:textId="77777777" w:rsidR="00E87F5E" w:rsidRPr="00E87F5E" w:rsidRDefault="00E87F5E" w:rsidP="00E87F5E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E87F5E">
              <w:rPr>
                <w:rFonts w:asciiTheme="minorHAnsi" w:hAnsiTheme="minorHAnsi"/>
                <w:lang w:val="ru-RU"/>
              </w:rPr>
              <w:t>– уочи ликове и њихова осећања;</w:t>
            </w:r>
          </w:p>
          <w:p w14:paraId="04D62221" w14:textId="77777777" w:rsidR="00E87F5E" w:rsidRPr="00E87F5E" w:rsidRDefault="00E87F5E" w:rsidP="00E87F5E">
            <w:pPr>
              <w:pStyle w:val="NoSpacing"/>
              <w:rPr>
                <w:rFonts w:asciiTheme="minorHAnsi" w:hAnsiTheme="minorHAnsi"/>
              </w:rPr>
            </w:pPr>
            <w:r w:rsidRPr="00E87F5E">
              <w:rPr>
                <w:rFonts w:asciiTheme="minorHAnsi" w:hAnsiTheme="minorHAnsi"/>
              </w:rPr>
              <w:t xml:space="preserve">– </w:t>
            </w:r>
            <w:proofErr w:type="spellStart"/>
            <w:r w:rsidRPr="00E87F5E">
              <w:rPr>
                <w:rFonts w:asciiTheme="minorHAnsi" w:hAnsiTheme="minorHAnsi"/>
              </w:rPr>
              <w:t>објашњава</w:t>
            </w:r>
            <w:proofErr w:type="spellEnd"/>
            <w:r w:rsidRPr="00E87F5E">
              <w:rPr>
                <w:rFonts w:asciiTheme="minorHAnsi" w:hAnsiTheme="minorHAnsi"/>
              </w:rPr>
              <w:t xml:space="preserve"> </w:t>
            </w:r>
            <w:proofErr w:type="spellStart"/>
            <w:r w:rsidRPr="00E87F5E">
              <w:rPr>
                <w:rFonts w:asciiTheme="minorHAnsi" w:hAnsiTheme="minorHAnsi"/>
              </w:rPr>
              <w:t>поруку</w:t>
            </w:r>
            <w:proofErr w:type="spellEnd"/>
            <w:r w:rsidRPr="00E87F5E">
              <w:rPr>
                <w:rFonts w:asciiTheme="minorHAnsi" w:hAnsiTheme="minorHAnsi"/>
              </w:rPr>
              <w:t xml:space="preserve"> </w:t>
            </w:r>
            <w:proofErr w:type="spellStart"/>
            <w:r w:rsidRPr="00E87F5E">
              <w:rPr>
                <w:rFonts w:asciiTheme="minorHAnsi" w:hAnsiTheme="minorHAnsi"/>
              </w:rPr>
              <w:t>приче</w:t>
            </w:r>
            <w:proofErr w:type="spellEnd"/>
            <w:r w:rsidRPr="00E87F5E">
              <w:rPr>
                <w:rFonts w:asciiTheme="minorHAnsi" w:hAnsiTheme="minorHAnsi"/>
              </w:rPr>
              <w:t>.</w:t>
            </w:r>
          </w:p>
        </w:tc>
      </w:tr>
      <w:tr w:rsidR="0016208F" w:rsidRPr="00477BF3" w14:paraId="53582E82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00E13D" w14:textId="77777777" w:rsidR="0016208F" w:rsidRPr="00477BF3" w:rsidRDefault="0016208F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CDB2FC" w14:textId="77777777" w:rsidR="0016208F" w:rsidRPr="00E87F5E" w:rsidRDefault="00E87F5E" w:rsidP="00F52A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E87F5E">
              <w:rPr>
                <w:rFonts w:asciiTheme="minorHAnsi" w:hAnsiTheme="minorHAnsi" w:cs="Arial"/>
                <w:lang w:val="ru-RU"/>
              </w:rPr>
              <w:t>дијалошка,  усменог излагања, рада на тексту, писаних радова, илустративна</w:t>
            </w:r>
          </w:p>
        </w:tc>
      </w:tr>
      <w:tr w:rsidR="0016208F" w:rsidRPr="00477BF3" w14:paraId="224CF54B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FD1D92" w14:textId="77777777" w:rsidR="0016208F" w:rsidRPr="00477BF3" w:rsidRDefault="0016208F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645CE8" w14:textId="77777777" w:rsidR="0016208F" w:rsidRPr="00E87F5E" w:rsidRDefault="00E87F5E" w:rsidP="00F52A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E87F5E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рад у паровима</w:t>
            </w:r>
          </w:p>
        </w:tc>
      </w:tr>
    </w:tbl>
    <w:tbl>
      <w:tblPr>
        <w:tblpPr w:leftFromText="180" w:rightFromText="180" w:vertAnchor="page" w:horzAnchor="margin" w:tblpXSpec="center" w:tblpY="1349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6208F" w:rsidRPr="00477BF3" w14:paraId="0C74649D" w14:textId="77777777" w:rsidTr="00F52A4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7D6AFCE2" w14:textId="77777777" w:rsidR="0016208F" w:rsidRPr="00477BF3" w:rsidRDefault="0016208F" w:rsidP="00F52A4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16208F" w:rsidRPr="00477BF3" w14:paraId="6E70DA89" w14:textId="77777777" w:rsidTr="00F52A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448DE9" w14:textId="77777777" w:rsidR="0016208F" w:rsidRPr="00477BF3" w:rsidRDefault="0016208F" w:rsidP="00F52A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050A4C" w14:textId="77777777" w:rsidR="0016208F" w:rsidRPr="00477BF3" w:rsidRDefault="0016208F" w:rsidP="00F52A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68D99B" w14:textId="77777777" w:rsidR="0016208F" w:rsidRPr="00477BF3" w:rsidRDefault="0016208F" w:rsidP="00F52A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6208F" w:rsidRPr="00477BF3" w14:paraId="0C3C69CC" w14:textId="77777777" w:rsidTr="00F52A4B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7CA1B1" w14:textId="77777777" w:rsidR="0016208F" w:rsidRPr="00477BF3" w:rsidRDefault="0016208F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A54011C" w14:textId="01355714" w:rsidR="0016208F" w:rsidRPr="00477BF3" w:rsidRDefault="0016208F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BB41C0" w14:textId="42B68689" w:rsidR="0016208F" w:rsidRPr="00224040" w:rsidRDefault="0016208F" w:rsidP="00F52A4B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083FC8">
              <w:rPr>
                <w:rFonts w:cs="Calibri"/>
                <w:lang w:val="ru-RU" w:eastAsia="en-GB"/>
              </w:rPr>
              <w:t>;</w:t>
            </w:r>
          </w:p>
          <w:p w14:paraId="709D7885" w14:textId="6D75D181" w:rsidR="0016208F" w:rsidRPr="00224040" w:rsidRDefault="0016208F" w:rsidP="00083FC8">
            <w:pPr>
              <w:numPr>
                <w:ilvl w:val="0"/>
                <w:numId w:val="2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разговара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са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ученицима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поставља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питања</w:t>
            </w:r>
            <w:proofErr w:type="spellEnd"/>
            <w:r w:rsidR="00083FC8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257668" w14:textId="6B716A63" w:rsidR="0016208F" w:rsidRPr="00083FC8" w:rsidRDefault="0016208F" w:rsidP="00E87F5E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</w:rPr>
              <w:t xml:space="preserve">  </w:t>
            </w:r>
            <w:r>
              <w:rPr>
                <w:rFonts w:eastAsia="Times New Roman" w:cs="Calibri"/>
              </w:rPr>
              <w:sym w:font="Symbol" w:char="F02D"/>
            </w:r>
            <w:r>
              <w:rPr>
                <w:rFonts w:eastAsia="Times New Roman" w:cs="Calibri"/>
              </w:rPr>
              <w:t xml:space="preserve">   </w:t>
            </w:r>
            <w:proofErr w:type="spellStart"/>
            <w:r w:rsidR="00E87F5E">
              <w:rPr>
                <w:rFonts w:eastAsia="Times New Roman" w:cs="Calibri"/>
              </w:rPr>
              <w:t>одговарају</w:t>
            </w:r>
            <w:proofErr w:type="spellEnd"/>
            <w:r w:rsidR="00E87F5E">
              <w:rPr>
                <w:rFonts w:eastAsia="Times New Roman" w:cs="Calibri"/>
              </w:rPr>
              <w:t xml:space="preserve"> </w:t>
            </w:r>
            <w:proofErr w:type="spellStart"/>
            <w:r w:rsidR="00E87F5E">
              <w:rPr>
                <w:rFonts w:eastAsia="Times New Roman" w:cs="Calibri"/>
              </w:rPr>
              <w:t>на</w:t>
            </w:r>
            <w:proofErr w:type="spellEnd"/>
            <w:r w:rsidR="00E87F5E">
              <w:rPr>
                <w:rFonts w:eastAsia="Times New Roman" w:cs="Calibri"/>
              </w:rPr>
              <w:t xml:space="preserve"> </w:t>
            </w:r>
            <w:proofErr w:type="spellStart"/>
            <w:r w:rsidR="00E87F5E">
              <w:rPr>
                <w:rFonts w:eastAsia="Times New Roman" w:cs="Calibri"/>
              </w:rPr>
              <w:t>постављена</w:t>
            </w:r>
            <w:proofErr w:type="spellEnd"/>
            <w:r w:rsidR="00E87F5E">
              <w:rPr>
                <w:rFonts w:eastAsia="Times New Roman" w:cs="Calibri"/>
              </w:rPr>
              <w:t xml:space="preserve"> </w:t>
            </w:r>
            <w:proofErr w:type="spellStart"/>
            <w:r w:rsidR="00E87F5E">
              <w:rPr>
                <w:rFonts w:eastAsia="Times New Roman" w:cs="Calibri"/>
              </w:rPr>
              <w:t>питања</w:t>
            </w:r>
            <w:proofErr w:type="spellEnd"/>
            <w:r w:rsidR="00083FC8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E87F5E" w:rsidRPr="00477BF3" w14:paraId="6E0EB5D7" w14:textId="77777777" w:rsidTr="00F52A4B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B36DD0" w14:textId="77777777" w:rsidR="00E87F5E" w:rsidRPr="00477BF3" w:rsidRDefault="00E87F5E" w:rsidP="00E87F5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288689A" w14:textId="765A39CF" w:rsidR="00E87F5E" w:rsidRPr="00477BF3" w:rsidRDefault="00E87F5E" w:rsidP="00E87F5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A56ECC" w14:textId="77777777" w:rsidR="00083FC8" w:rsidRDefault="00E87F5E" w:rsidP="00E87F5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083FC8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083FC8" w:rsidRPr="00083FC8">
              <w:rPr>
                <w:rFonts w:eastAsia="Times New Roman" w:cs="Calibri"/>
                <w:lang w:val="ru-RU"/>
              </w:rPr>
              <w:t xml:space="preserve"> </w:t>
            </w:r>
            <w:r w:rsidRPr="00083FC8">
              <w:rPr>
                <w:rFonts w:eastAsia="Times New Roman" w:cs="Calibri"/>
                <w:lang w:val="ru-RU"/>
              </w:rPr>
              <w:t xml:space="preserve">      записује наслов на табли; </w:t>
            </w:r>
          </w:p>
          <w:p w14:paraId="7174DA19" w14:textId="5F8EE4AF" w:rsidR="00E87F5E" w:rsidRPr="00083FC8" w:rsidRDefault="00E87F5E" w:rsidP="00E87F5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 w:rsidRPr="00083FC8">
              <w:rPr>
                <w:rFonts w:eastAsia="Times New Roman" w:cs="Calibri"/>
                <w:lang w:val="ru-RU"/>
              </w:rPr>
              <w:t>чита,води разговор</w:t>
            </w:r>
            <w:r w:rsidR="00083FC8">
              <w:rPr>
                <w:rFonts w:eastAsia="Times New Roman" w:cs="Calibri"/>
                <w:lang w:val="ru-RU"/>
              </w:rPr>
              <w:t>;</w:t>
            </w:r>
          </w:p>
          <w:p w14:paraId="2ADFE6B9" w14:textId="6954A045" w:rsidR="00E87F5E" w:rsidRPr="00C9044C" w:rsidRDefault="00E87F5E" w:rsidP="00E87F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 xml:space="preserve">користи </w:t>
            </w:r>
            <w:proofErr w:type="spellStart"/>
            <w:r w:rsidRPr="00C9044C">
              <w:rPr>
                <w:rFonts w:cs="Calibri"/>
              </w:rPr>
              <w:t>аудио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садржај</w:t>
            </w:r>
            <w:proofErr w:type="spellEnd"/>
            <w:r w:rsidR="00083FC8">
              <w:rPr>
                <w:rFonts w:cs="Calibri"/>
                <w:lang w:val="sr-Cyrl-RS"/>
              </w:rPr>
              <w:t>;</w:t>
            </w:r>
          </w:p>
          <w:p w14:paraId="0A80515A" w14:textId="0FE3533D" w:rsidR="00E87F5E" w:rsidRPr="00083FC8" w:rsidRDefault="00E87F5E" w:rsidP="00E87F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</w:rPr>
            </w:pPr>
            <w:r w:rsidRPr="00083FC8">
              <w:rPr>
                <w:rFonts w:eastAsia="Times New Roman" w:cs="Calibri"/>
                <w:lang w:val="ru-RU"/>
              </w:rPr>
              <w:t>води разговор на основу апаратуре</w:t>
            </w:r>
            <w:r w:rsidRPr="00083FC8">
              <w:rPr>
                <w:rFonts w:cs="Calibri"/>
              </w:rPr>
              <w:t xml:space="preserve"> у </w:t>
            </w:r>
            <w:proofErr w:type="spellStart"/>
            <w:r w:rsidRPr="00083FC8">
              <w:rPr>
                <w:rFonts w:cs="Calibri"/>
                <w:iCs/>
              </w:rPr>
              <w:t>Читанци</w:t>
            </w:r>
            <w:proofErr w:type="spellEnd"/>
            <w:r w:rsidRPr="00083FC8">
              <w:rPr>
                <w:rFonts w:cs="Calibri"/>
                <w:iCs/>
              </w:rPr>
              <w:t>,</w:t>
            </w:r>
            <w:r w:rsidR="00083FC8" w:rsidRPr="00083FC8">
              <w:rPr>
                <w:rFonts w:cs="Calibri"/>
                <w:iCs/>
                <w:lang w:val="sr-Cyrl-RS"/>
              </w:rPr>
              <w:t xml:space="preserve"> </w:t>
            </w:r>
            <w:proofErr w:type="spellStart"/>
            <w:r w:rsidRPr="00083FC8">
              <w:rPr>
                <w:rFonts w:cs="Calibri"/>
              </w:rPr>
              <w:t>поставља</w:t>
            </w:r>
            <w:proofErr w:type="spellEnd"/>
            <w:r w:rsidRPr="00083FC8">
              <w:rPr>
                <w:rFonts w:cs="Calibri"/>
              </w:rPr>
              <w:t xml:space="preserve"> </w:t>
            </w:r>
            <w:proofErr w:type="spellStart"/>
            <w:r w:rsidRPr="00083FC8">
              <w:rPr>
                <w:rFonts w:cs="Calibri"/>
              </w:rPr>
              <w:t>питања</w:t>
            </w:r>
            <w:proofErr w:type="spellEnd"/>
            <w:r w:rsidRPr="00083FC8">
              <w:rPr>
                <w:rFonts w:cs="Calibri"/>
              </w:rPr>
              <w:t xml:space="preserve">, </w:t>
            </w:r>
            <w:proofErr w:type="spellStart"/>
            <w:r w:rsidRPr="00083FC8">
              <w:rPr>
                <w:rFonts w:cs="Calibri"/>
              </w:rPr>
              <w:t>објашњава,записује</w:t>
            </w:r>
            <w:proofErr w:type="spellEnd"/>
            <w:r w:rsidRPr="00083FC8">
              <w:rPr>
                <w:rFonts w:cs="Calibri"/>
              </w:rPr>
              <w:t xml:space="preserve">, </w:t>
            </w:r>
            <w:proofErr w:type="spellStart"/>
            <w:r w:rsidRPr="00083FC8">
              <w:rPr>
                <w:rFonts w:cs="Calibri"/>
              </w:rPr>
              <w:t>задаје</w:t>
            </w:r>
            <w:proofErr w:type="spellEnd"/>
            <w:r w:rsidRPr="00083FC8">
              <w:rPr>
                <w:rFonts w:cs="Calibri"/>
              </w:rPr>
              <w:t xml:space="preserve"> </w:t>
            </w:r>
            <w:proofErr w:type="spellStart"/>
            <w:r w:rsidRPr="00083FC8">
              <w:rPr>
                <w:rFonts w:cs="Calibri"/>
              </w:rPr>
              <w:t>задатке</w:t>
            </w:r>
            <w:proofErr w:type="spellEnd"/>
            <w:r w:rsidR="00083FC8">
              <w:rPr>
                <w:rFonts w:cs="Calibri"/>
                <w:lang w:val="sr-Cyrl-RS"/>
              </w:rPr>
              <w:t>;</w:t>
            </w:r>
          </w:p>
          <w:p w14:paraId="77BDA137" w14:textId="1EFD0874" w:rsidR="00E87F5E" w:rsidRPr="00127EC4" w:rsidRDefault="00E87F5E" w:rsidP="00E87F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усмерава</w:t>
            </w:r>
            <w:proofErr w:type="spellEnd"/>
            <w:r w:rsidRPr="00C9044C">
              <w:rPr>
                <w:rFonts w:cs="Calibri"/>
              </w:rPr>
              <w:t>,</w:t>
            </w:r>
            <w:r w:rsidRPr="00C9044C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083FC8">
              <w:rPr>
                <w:rFonts w:cs="Calibri"/>
                <w:lang w:val="ru-RU" w:eastAsia="en-GB"/>
              </w:rPr>
              <w:t>;</w:t>
            </w:r>
          </w:p>
          <w:p w14:paraId="396CC684" w14:textId="0B1C0189" w:rsidR="00E87F5E" w:rsidRPr="008975F1" w:rsidRDefault="00127EC4" w:rsidP="00083FC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даје повратну информацију о тачним решењима</w:t>
            </w:r>
            <w:r w:rsidR="00083FC8">
              <w:rPr>
                <w:rFonts w:cs="Calibri"/>
                <w:lang w:val="ru-RU" w:eastAsia="en-GB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089869" w14:textId="77777777" w:rsidR="00E87F5E" w:rsidRPr="00E87F5E" w:rsidRDefault="00E87F5E" w:rsidP="00E87F5E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преписују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наслов</w:t>
            </w:r>
            <w:proofErr w:type="spellEnd"/>
            <w:r w:rsidRPr="00C9044C">
              <w:rPr>
                <w:rFonts w:eastAsia="Times New Roman" w:cs="Calibri"/>
              </w:rPr>
              <w:t>;</w:t>
            </w:r>
          </w:p>
          <w:p w14:paraId="570CAED4" w14:textId="77777777" w:rsidR="00083FC8" w:rsidRPr="00083FC8" w:rsidRDefault="00E87F5E" w:rsidP="00E87F5E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cs="Calibri"/>
                <w:lang w:eastAsia="en-GB"/>
              </w:rPr>
            </w:pPr>
            <w:r w:rsidRPr="00083FC8">
              <w:rPr>
                <w:rFonts w:cs="Calibri"/>
                <w:lang w:val="ru-RU" w:eastAsia="en-GB"/>
              </w:rPr>
              <w:t xml:space="preserve"> активно слуша</w:t>
            </w:r>
            <w:proofErr w:type="spellStart"/>
            <w:r w:rsidRPr="00083FC8">
              <w:rPr>
                <w:rFonts w:cs="Calibri"/>
                <w:lang w:eastAsia="en-GB"/>
              </w:rPr>
              <w:t>ју</w:t>
            </w:r>
            <w:proofErr w:type="spellEnd"/>
            <w:r w:rsidRPr="00083FC8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083FC8">
              <w:rPr>
                <w:rFonts w:cs="Calibri"/>
                <w:lang w:eastAsia="en-GB"/>
              </w:rPr>
              <w:t>читају</w:t>
            </w:r>
            <w:proofErr w:type="spellEnd"/>
            <w:r w:rsidRPr="00083FC8">
              <w:rPr>
                <w:rFonts w:cs="Calibri"/>
                <w:lang w:eastAsia="en-GB"/>
              </w:rPr>
              <w:t xml:space="preserve"> у </w:t>
            </w:r>
            <w:proofErr w:type="spellStart"/>
            <w:r w:rsidRPr="00083FC8">
              <w:rPr>
                <w:rFonts w:cs="Calibri"/>
                <w:lang w:eastAsia="en-GB"/>
              </w:rPr>
              <w:t>себи</w:t>
            </w:r>
            <w:proofErr w:type="spellEnd"/>
            <w:r w:rsidR="00083FC8">
              <w:rPr>
                <w:rFonts w:cs="Calibri"/>
                <w:lang w:val="sr-Cyrl-RS" w:eastAsia="en-GB"/>
              </w:rPr>
              <w:t>;</w:t>
            </w:r>
          </w:p>
          <w:p w14:paraId="3CCCE3B0" w14:textId="1C9BD5E8" w:rsidR="00E87F5E" w:rsidRPr="00083FC8" w:rsidRDefault="00E87F5E" w:rsidP="00E87F5E">
            <w:pPr>
              <w:numPr>
                <w:ilvl w:val="0"/>
                <w:numId w:val="4"/>
              </w:numPr>
              <w:tabs>
                <w:tab w:val="num" w:pos="361"/>
                <w:tab w:val="left" w:pos="4789"/>
              </w:tabs>
              <w:spacing w:after="0" w:line="240" w:lineRule="auto"/>
              <w:ind w:left="451"/>
              <w:contextualSpacing/>
              <w:rPr>
                <w:rFonts w:cs="Calibri"/>
                <w:lang w:eastAsia="en-GB"/>
              </w:rPr>
            </w:pPr>
            <w:proofErr w:type="spellStart"/>
            <w:r w:rsidRPr="00083FC8">
              <w:rPr>
                <w:rFonts w:eastAsia="Times New Roman" w:cs="Calibri"/>
              </w:rPr>
              <w:t>изражавају</w:t>
            </w:r>
            <w:proofErr w:type="spellEnd"/>
            <w:r w:rsidRPr="00083FC8">
              <w:rPr>
                <w:rFonts w:eastAsia="Times New Roman" w:cs="Calibri"/>
              </w:rPr>
              <w:t xml:space="preserve"> </w:t>
            </w:r>
            <w:proofErr w:type="spellStart"/>
            <w:r w:rsidRPr="00083FC8">
              <w:rPr>
                <w:rFonts w:eastAsia="Times New Roman" w:cs="Calibri"/>
              </w:rPr>
              <w:t>своје</w:t>
            </w:r>
            <w:proofErr w:type="spellEnd"/>
            <w:r w:rsidRPr="00083FC8">
              <w:rPr>
                <w:rFonts w:eastAsia="Times New Roman" w:cs="Calibri"/>
              </w:rPr>
              <w:t xml:space="preserve"> </w:t>
            </w:r>
            <w:proofErr w:type="spellStart"/>
            <w:r w:rsidRPr="00083FC8">
              <w:rPr>
                <w:rFonts w:eastAsia="Times New Roman" w:cs="Calibri"/>
              </w:rPr>
              <w:t>утиске</w:t>
            </w:r>
            <w:proofErr w:type="spellEnd"/>
            <w:r w:rsidRPr="00083FC8">
              <w:rPr>
                <w:rFonts w:eastAsia="Times New Roman" w:cs="Calibri"/>
              </w:rPr>
              <w:t xml:space="preserve"> о </w:t>
            </w:r>
            <w:proofErr w:type="spellStart"/>
            <w:r w:rsidRPr="00083FC8">
              <w:rPr>
                <w:rFonts w:eastAsia="Times New Roman" w:cs="Calibri"/>
              </w:rPr>
              <w:t>тексту</w:t>
            </w:r>
            <w:proofErr w:type="spellEnd"/>
            <w:r w:rsidR="00083FC8">
              <w:rPr>
                <w:rFonts w:eastAsia="Times New Roman" w:cs="Calibri"/>
                <w:lang w:val="sr-Cyrl-RS"/>
              </w:rPr>
              <w:t>;</w:t>
            </w:r>
          </w:p>
          <w:p w14:paraId="1B47A9E3" w14:textId="7693264A" w:rsidR="00E87F5E" w:rsidRPr="00C9044C" w:rsidRDefault="00E87F5E" w:rsidP="00E87F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слушају,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издвајају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непознате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речи</w:t>
            </w:r>
            <w:proofErr w:type="spellEnd"/>
            <w:r w:rsidRPr="00C9044C">
              <w:rPr>
                <w:rFonts w:cs="Calibri"/>
              </w:rPr>
              <w:t xml:space="preserve">, </w:t>
            </w:r>
            <w:proofErr w:type="spellStart"/>
            <w:r w:rsidRPr="00C9044C">
              <w:rPr>
                <w:rFonts w:cs="Calibri"/>
              </w:rPr>
              <w:t>проналазе</w:t>
            </w:r>
            <w:proofErr w:type="spellEnd"/>
            <w:r w:rsidRPr="00C9044C">
              <w:rPr>
                <w:rFonts w:cs="Calibri"/>
              </w:rPr>
              <w:t xml:space="preserve"> и </w:t>
            </w:r>
            <w:proofErr w:type="spellStart"/>
            <w:r w:rsidRPr="00C9044C">
              <w:rPr>
                <w:rFonts w:cs="Calibri"/>
              </w:rPr>
              <w:t>читају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њихова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значења</w:t>
            </w:r>
            <w:proofErr w:type="spellEnd"/>
            <w:r w:rsidR="00083FC8">
              <w:rPr>
                <w:rFonts w:cs="Calibri"/>
                <w:lang w:val="sr-Cyrl-RS"/>
              </w:rPr>
              <w:t>;</w:t>
            </w:r>
          </w:p>
          <w:p w14:paraId="54CC362E" w14:textId="07BC8937" w:rsidR="00E87F5E" w:rsidRPr="00083FC8" w:rsidRDefault="00E87F5E" w:rsidP="00E87F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083FC8">
              <w:rPr>
                <w:rFonts w:cs="Calibri"/>
              </w:rPr>
              <w:t>oдговарају</w:t>
            </w:r>
            <w:proofErr w:type="spellEnd"/>
            <w:r w:rsidRPr="00083FC8">
              <w:rPr>
                <w:rFonts w:cs="Calibri"/>
              </w:rPr>
              <w:t xml:space="preserve"> </w:t>
            </w:r>
            <w:proofErr w:type="spellStart"/>
            <w:r w:rsidRPr="00083FC8">
              <w:rPr>
                <w:rFonts w:cs="Calibri"/>
              </w:rPr>
              <w:t>на</w:t>
            </w:r>
            <w:proofErr w:type="spellEnd"/>
            <w:r w:rsidRPr="00083FC8">
              <w:rPr>
                <w:rFonts w:cs="Calibri"/>
              </w:rPr>
              <w:t xml:space="preserve"> </w:t>
            </w:r>
            <w:proofErr w:type="spellStart"/>
            <w:r w:rsidRPr="00083FC8">
              <w:rPr>
                <w:rFonts w:cs="Calibri"/>
              </w:rPr>
              <w:t>питања</w:t>
            </w:r>
            <w:proofErr w:type="spellEnd"/>
            <w:r w:rsidR="00083FC8">
              <w:rPr>
                <w:rFonts w:cs="Calibri"/>
                <w:lang w:val="sr-Cyrl-RS"/>
              </w:rPr>
              <w:t xml:space="preserve">, </w:t>
            </w:r>
            <w:proofErr w:type="spellStart"/>
            <w:r w:rsidRPr="00083FC8">
              <w:rPr>
                <w:rFonts w:cs="Calibri"/>
              </w:rPr>
              <w:t>решавају</w:t>
            </w:r>
            <w:proofErr w:type="spellEnd"/>
            <w:r w:rsidRPr="00083FC8">
              <w:rPr>
                <w:rFonts w:cs="Calibri"/>
              </w:rPr>
              <w:t xml:space="preserve"> </w:t>
            </w:r>
            <w:proofErr w:type="spellStart"/>
            <w:r w:rsidRPr="00083FC8">
              <w:rPr>
                <w:rFonts w:cs="Calibri"/>
              </w:rPr>
              <w:t>задатке</w:t>
            </w:r>
            <w:proofErr w:type="spellEnd"/>
            <w:r w:rsidRPr="00083FC8">
              <w:rPr>
                <w:rFonts w:cs="Calibri"/>
              </w:rPr>
              <w:t>,</w:t>
            </w:r>
            <w:r w:rsidR="00083FC8">
              <w:rPr>
                <w:rFonts w:cs="Calibri"/>
                <w:lang w:val="sr-Cyrl-RS"/>
              </w:rPr>
              <w:t xml:space="preserve"> </w:t>
            </w:r>
            <w:proofErr w:type="spellStart"/>
            <w:proofErr w:type="gramStart"/>
            <w:r w:rsidRPr="00083FC8">
              <w:rPr>
                <w:rFonts w:cs="Calibri"/>
              </w:rPr>
              <w:t>пишу,повезују</w:t>
            </w:r>
            <w:proofErr w:type="spellEnd"/>
            <w:proofErr w:type="gramEnd"/>
            <w:r w:rsidR="00083FC8">
              <w:rPr>
                <w:rFonts w:cs="Calibri"/>
                <w:lang w:val="sr-Cyrl-RS"/>
              </w:rPr>
              <w:t>;</w:t>
            </w:r>
          </w:p>
          <w:p w14:paraId="008E4C38" w14:textId="5002BA3F" w:rsidR="00E87F5E" w:rsidRPr="008975F1" w:rsidRDefault="00E87F5E" w:rsidP="00083FC8">
            <w:pPr>
              <w:numPr>
                <w:ilvl w:val="0"/>
                <w:numId w:val="4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решавају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r w:rsidRPr="00C9044C">
              <w:rPr>
                <w:rFonts w:eastAsia="Times New Roman" w:cs="Calibri"/>
                <w:lang w:val="ru-RU"/>
              </w:rPr>
              <w:t>интерактивне</w:t>
            </w:r>
            <w:r w:rsidRPr="00C9044C">
              <w:rPr>
                <w:rFonts w:cs="Calibri"/>
              </w:rPr>
              <w:t xml:space="preserve"> з</w:t>
            </w:r>
            <w:proofErr w:type="spellStart"/>
            <w:r w:rsidRPr="00C9044C">
              <w:rPr>
                <w:rFonts w:cs="Calibri"/>
              </w:rPr>
              <w:t>адатке</w:t>
            </w:r>
            <w:proofErr w:type="spellEnd"/>
            <w:r w:rsidRPr="00C9044C">
              <w:rPr>
                <w:rFonts w:cs="Calibri"/>
              </w:rPr>
              <w:t>,</w:t>
            </w:r>
            <w:r w:rsidRPr="00C9044C">
              <w:rPr>
                <w:rFonts w:cs="Calibri"/>
                <w:lang w:val="ru-RU"/>
              </w:rPr>
              <w:t xml:space="preserve"> проверавају тачност р</w:t>
            </w:r>
            <w:r w:rsidR="00127EC4">
              <w:rPr>
                <w:rFonts w:cs="Calibri"/>
                <w:lang w:val="ru-RU"/>
              </w:rPr>
              <w:t>ешења задатка</w:t>
            </w:r>
            <w:r w:rsidRPr="00C9044C">
              <w:rPr>
                <w:rFonts w:eastAsia="Times New Roman" w:cs="Calibri"/>
              </w:rPr>
              <w:t>;</w:t>
            </w:r>
          </w:p>
        </w:tc>
      </w:tr>
      <w:tr w:rsidR="0016208F" w:rsidRPr="00477BF3" w14:paraId="003022A6" w14:textId="77777777" w:rsidTr="00F52A4B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62ED78" w14:textId="77777777" w:rsidR="0016208F" w:rsidRPr="00477BF3" w:rsidRDefault="0016208F" w:rsidP="00F52A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F3CFD6A" w14:textId="7E68A618" w:rsidR="0016208F" w:rsidRPr="00477BF3" w:rsidRDefault="0016208F" w:rsidP="00F52A4B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D2D021" w14:textId="1694F46B" w:rsidR="0016208F" w:rsidRPr="00477BF3" w:rsidRDefault="00127EC4" w:rsidP="00F52A4B">
            <w:pPr>
              <w:numPr>
                <w:ilvl w:val="0"/>
                <w:numId w:val="4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 у паровима</w:t>
            </w:r>
            <w:r w:rsidR="00083FC8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C60410" w14:textId="13AFE545" w:rsidR="00127EC4" w:rsidRDefault="00127EC4" w:rsidP="00F52A4B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смишљају, пишу и читају рецепт</w:t>
            </w:r>
            <w:r w:rsidR="00083FC8">
              <w:rPr>
                <w:rFonts w:cs="Calibri"/>
                <w:lang w:val="ru-RU"/>
              </w:rPr>
              <w:t>;</w:t>
            </w:r>
          </w:p>
          <w:p w14:paraId="3CD2DB34" w14:textId="0CFF5474" w:rsidR="0016208F" w:rsidRPr="00477BF3" w:rsidRDefault="00127EC4" w:rsidP="00083FC8">
            <w:pPr>
              <w:spacing w:after="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</w:t>
            </w: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илуструју</w:t>
            </w:r>
            <w:r w:rsidR="00083FC8">
              <w:rPr>
                <w:rFonts w:cs="Calibri"/>
                <w:lang w:val="ru-RU"/>
              </w:rPr>
              <w:t>.</w:t>
            </w:r>
            <w:r w:rsidR="0016208F">
              <w:rPr>
                <w:rFonts w:cs="Calibri"/>
                <w:lang w:val="ru-RU"/>
              </w:rPr>
              <w:t xml:space="preserve">  </w:t>
            </w:r>
          </w:p>
        </w:tc>
      </w:tr>
      <w:tr w:rsidR="0016208F" w:rsidRPr="00477BF3" w14:paraId="4DCF018A" w14:textId="77777777" w:rsidTr="00F52A4B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ADFC17" w14:textId="77777777" w:rsidR="0016208F" w:rsidRPr="00477BF3" w:rsidRDefault="0016208F" w:rsidP="00F52A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AACEAA2" w14:textId="77777777" w:rsidR="0016208F" w:rsidRPr="00477BF3" w:rsidRDefault="0016208F" w:rsidP="00F52A4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</w:t>
            </w:r>
            <w:bookmarkStart w:id="2" w:name="_GoBack"/>
            <w:bookmarkEnd w:id="2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46DE68" w14:textId="4C96409D" w:rsidR="0016208F" w:rsidRPr="00127EC4" w:rsidRDefault="0016208F" w:rsidP="00083FC8">
            <w:pPr>
              <w:numPr>
                <w:ilvl w:val="0"/>
                <w:numId w:val="4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Наставник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часу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идентификовати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ситуације</w:t>
            </w:r>
            <w:proofErr w:type="spellEnd"/>
            <w:r w:rsidRPr="00477BF3">
              <w:rPr>
                <w:rFonts w:cs="Calibri"/>
              </w:rPr>
              <w:t xml:space="preserve"> (</w:t>
            </w:r>
            <w:proofErr w:type="spellStart"/>
            <w:r w:rsidRPr="00477BF3">
              <w:rPr>
                <w:rFonts w:cs="Calibri"/>
              </w:rPr>
              <w:t>посматрањем</w:t>
            </w:r>
            <w:proofErr w:type="spellEnd"/>
            <w:r w:rsidRPr="00477BF3">
              <w:rPr>
                <w:rFonts w:cs="Calibri"/>
              </w:rPr>
              <w:t xml:space="preserve">, </w:t>
            </w:r>
            <w:proofErr w:type="spellStart"/>
            <w:r w:rsidRPr="00477BF3">
              <w:rPr>
                <w:rFonts w:cs="Calibri"/>
              </w:rPr>
              <w:t>усменим</w:t>
            </w:r>
            <w:proofErr w:type="spellEnd"/>
            <w:r w:rsidRPr="00477BF3">
              <w:rPr>
                <w:rFonts w:cs="Calibri"/>
              </w:rPr>
              <w:t xml:space="preserve"> и </w:t>
            </w:r>
            <w:proofErr w:type="spellStart"/>
            <w:r w:rsidRPr="00477BF3">
              <w:rPr>
                <w:rFonts w:cs="Calibri"/>
              </w:rPr>
              <w:t>писаним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испитивањем</w:t>
            </w:r>
            <w:proofErr w:type="spellEnd"/>
            <w:r w:rsidRPr="00477BF3">
              <w:rPr>
                <w:rFonts w:cs="Calibri"/>
              </w:rPr>
              <w:t xml:space="preserve">) у </w:t>
            </w:r>
            <w:proofErr w:type="spellStart"/>
            <w:r w:rsidRPr="00477BF3">
              <w:rPr>
                <w:rFonts w:cs="Calibri"/>
              </w:rPr>
              <w:t>којима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ће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ученици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показати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постигнути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ниво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очекиваних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исхода</w:t>
            </w:r>
            <w:proofErr w:type="spellEnd"/>
            <w:r w:rsidR="00083FC8">
              <w:rPr>
                <w:rFonts w:cs="Calibri"/>
                <w:lang w:val="sr-Cyrl-RS"/>
              </w:rPr>
              <w:t>.</w:t>
            </w:r>
          </w:p>
        </w:tc>
      </w:tr>
      <w:tr w:rsidR="0016208F" w:rsidRPr="00477BF3" w14:paraId="43F946D2" w14:textId="77777777" w:rsidTr="00F52A4B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7AE918" w14:textId="77777777" w:rsidR="0016208F" w:rsidRPr="00477BF3" w:rsidRDefault="0016208F" w:rsidP="00F52A4B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B4D0F05" w14:textId="77777777" w:rsidR="0016208F" w:rsidRPr="00477BF3" w:rsidRDefault="0016208F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645E95C" w14:textId="77777777" w:rsidR="0016208F" w:rsidRPr="00477BF3" w:rsidRDefault="0016208F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316779D" w14:textId="77777777" w:rsidR="0016208F" w:rsidRPr="00477BF3" w:rsidRDefault="0016208F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FF7B25A" w14:textId="77777777" w:rsidR="0016208F" w:rsidRPr="00477BF3" w:rsidRDefault="0016208F" w:rsidP="00F52A4B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C820B54" w14:textId="77777777" w:rsidR="0016208F" w:rsidRPr="00477BF3" w:rsidRDefault="0016208F" w:rsidP="00F52A4B">
            <w:pPr>
              <w:spacing w:after="120"/>
              <w:rPr>
                <w:rFonts w:cs="Calibri"/>
              </w:rPr>
            </w:pPr>
          </w:p>
        </w:tc>
      </w:tr>
    </w:tbl>
    <w:p w14:paraId="4D1EADB2" w14:textId="77777777" w:rsidR="0016208F" w:rsidRPr="00477BF3" w:rsidRDefault="0016208F" w:rsidP="00083FC8">
      <w:pPr>
        <w:widowControl w:val="0"/>
        <w:spacing w:after="0" w:line="240" w:lineRule="auto"/>
        <w:rPr>
          <w:rFonts w:cs="Calibri"/>
        </w:rPr>
      </w:pPr>
    </w:p>
    <w:sectPr w:rsidR="0016208F" w:rsidRPr="00477BF3" w:rsidSect="00083FC8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2D175" w14:textId="77777777" w:rsidR="00A76E2F" w:rsidRDefault="00A76E2F" w:rsidP="00083FC8">
      <w:pPr>
        <w:spacing w:after="0" w:line="240" w:lineRule="auto"/>
      </w:pPr>
      <w:r>
        <w:separator/>
      </w:r>
    </w:p>
  </w:endnote>
  <w:endnote w:type="continuationSeparator" w:id="0">
    <w:p w14:paraId="390A1B2E" w14:textId="77777777" w:rsidR="00A76E2F" w:rsidRDefault="00A76E2F" w:rsidP="00083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22A9A47" w14:textId="28721A16" w:rsidR="00083FC8" w:rsidRDefault="00083FC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168</w:t>
        </w:r>
      </w:p>
    </w:sdtContent>
  </w:sdt>
  <w:p w14:paraId="615444DE" w14:textId="77777777" w:rsidR="00083FC8" w:rsidRDefault="00083F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032DB6" w14:textId="77777777" w:rsidR="00A76E2F" w:rsidRDefault="00A76E2F" w:rsidP="00083FC8">
      <w:pPr>
        <w:spacing w:after="0" w:line="240" w:lineRule="auto"/>
      </w:pPr>
      <w:r>
        <w:separator/>
      </w:r>
    </w:p>
  </w:footnote>
  <w:footnote w:type="continuationSeparator" w:id="0">
    <w:p w14:paraId="09CDC162" w14:textId="77777777" w:rsidR="00A76E2F" w:rsidRDefault="00A76E2F" w:rsidP="00083F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08F"/>
    <w:rsid w:val="00083FC8"/>
    <w:rsid w:val="00127EC4"/>
    <w:rsid w:val="0016208F"/>
    <w:rsid w:val="007347E2"/>
    <w:rsid w:val="00A76E2F"/>
    <w:rsid w:val="00E57DC3"/>
    <w:rsid w:val="00E8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19EEA"/>
  <w15:docId w15:val="{76961A3B-026A-4F98-8356-8C83A63E7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208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208F"/>
    <w:pPr>
      <w:ind w:left="720"/>
      <w:contextualSpacing/>
    </w:pPr>
  </w:style>
  <w:style w:type="paragraph" w:styleId="NoSpacing">
    <w:name w:val="No Spacing"/>
    <w:uiPriority w:val="1"/>
    <w:qFormat/>
    <w:rsid w:val="0016208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83F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3FC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83F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3FC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281</Words>
  <Characters>1749</Characters>
  <Application>Microsoft Office Word</Application>
  <DocSecurity>0</DocSecurity>
  <Lines>83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2019-07-15T12:56:00Z</dcterms:created>
  <dcterms:modified xsi:type="dcterms:W3CDTF">2019-07-15T12:56:00Z</dcterms:modified>
</cp:coreProperties>
</file>